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D4" w:rsidRDefault="003B50E0" w:rsidP="000D37D4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5AD0CC55" wp14:editId="69D36B4A">
            <wp:extent cx="2503692" cy="970670"/>
            <wp:effectExtent l="0" t="0" r="0" b="1270"/>
            <wp:docPr id="1" name="Picture 1" descr="Image result for virtual learning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rtual learning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93" cy="97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A00" w:rsidRDefault="00500A00" w:rsidP="000D37D4">
      <w:pPr>
        <w:spacing w:after="0"/>
        <w:jc w:val="center"/>
        <w:rPr>
          <w:noProof/>
        </w:rPr>
      </w:pPr>
    </w:p>
    <w:p w:rsidR="00500A00" w:rsidRDefault="00804D89" w:rsidP="00804D89">
      <w:pPr>
        <w:spacing w:after="0"/>
        <w:rPr>
          <w:noProof/>
        </w:rPr>
      </w:pPr>
      <w:r>
        <w:rPr>
          <w:noProof/>
        </w:rPr>
        <w:t>St. Louis Public Schools’ Virtual School courses will be offered from grades K-12. The Virtual Learning Program is a part of the pioneering effort in the St. Louis Public Schools to address the needs of all children anytime, anywhere, at any pace.</w:t>
      </w:r>
    </w:p>
    <w:p w:rsidR="00804D89" w:rsidRDefault="00804D89" w:rsidP="00804D89">
      <w:pPr>
        <w:spacing w:after="0"/>
        <w:rPr>
          <w:noProof/>
        </w:rPr>
      </w:pPr>
    </w:p>
    <w:p w:rsidR="00804D89" w:rsidRDefault="00804D89" w:rsidP="00804D89">
      <w:pPr>
        <w:spacing w:after="0"/>
        <w:rPr>
          <w:noProof/>
        </w:rPr>
      </w:pPr>
      <w:r>
        <w:rPr>
          <w:noProof/>
        </w:rPr>
        <w:t xml:space="preserve">A </w:t>
      </w:r>
      <w:r w:rsidRPr="00326909">
        <w:rPr>
          <w:b/>
          <w:i/>
          <w:noProof/>
          <w:color w:val="FF0000"/>
        </w:rPr>
        <w:t>“virtual school”</w:t>
      </w:r>
      <w:r w:rsidRPr="00326909">
        <w:rPr>
          <w:noProof/>
          <w:color w:val="FF0000"/>
        </w:rPr>
        <w:t xml:space="preserve"> </w:t>
      </w:r>
      <w:r>
        <w:rPr>
          <w:noProof/>
        </w:rPr>
        <w:t>is defined as an education organiztion that offers K-12 courses through Internet or Web-based methods. Virtual K-12 is a form of distance education</w:t>
      </w:r>
    </w:p>
    <w:p w:rsidR="00804D89" w:rsidRDefault="00804D89" w:rsidP="00804D89">
      <w:pPr>
        <w:spacing w:after="0"/>
        <w:rPr>
          <w:noProof/>
        </w:rPr>
      </w:pPr>
    </w:p>
    <w:p w:rsidR="00804D89" w:rsidRDefault="00804D89" w:rsidP="00804D89">
      <w:pPr>
        <w:spacing w:after="0"/>
        <w:rPr>
          <w:noProof/>
        </w:rPr>
      </w:pPr>
      <w:r>
        <w:rPr>
          <w:noProof/>
        </w:rPr>
        <w:t xml:space="preserve">Distance Education might be define as </w:t>
      </w:r>
      <w:r w:rsidRPr="00326909">
        <w:rPr>
          <w:b/>
          <w:i/>
          <w:noProof/>
          <w:color w:val="FF0000"/>
        </w:rPr>
        <w:t xml:space="preserve">“formal education” </w:t>
      </w:r>
      <w:r>
        <w:rPr>
          <w:noProof/>
        </w:rPr>
        <w:t xml:space="preserve">in which instruction occurs while the teacher and learner are separate. The instructor led online courses will be </w:t>
      </w:r>
      <w:r w:rsidR="00645922">
        <w:rPr>
          <w:noProof/>
        </w:rPr>
        <w:t>mointor</w:t>
      </w:r>
      <w:r>
        <w:rPr>
          <w:noProof/>
        </w:rPr>
        <w:t xml:space="preserve"> by Missour certified teachers using Missouri aligned curriculim </w:t>
      </w:r>
    </w:p>
    <w:p w:rsidR="00500A00" w:rsidRDefault="003B50E0" w:rsidP="000D37D4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13924139" wp14:editId="3EB8A461">
            <wp:extent cx="2743200" cy="1920062"/>
            <wp:effectExtent l="0" t="0" r="0" b="4445"/>
            <wp:docPr id="2" name="Picture 2" descr="Image result for virtual learning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irtual learning 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A00" w:rsidRDefault="00500A00" w:rsidP="000D37D4">
      <w:pPr>
        <w:spacing w:after="0"/>
        <w:jc w:val="center"/>
        <w:rPr>
          <w:noProof/>
        </w:rPr>
      </w:pPr>
    </w:p>
    <w:p w:rsidR="00500A00" w:rsidRDefault="00500A00" w:rsidP="000D37D4">
      <w:pPr>
        <w:spacing w:after="0"/>
        <w:jc w:val="center"/>
        <w:rPr>
          <w:noProof/>
        </w:rPr>
      </w:pPr>
    </w:p>
    <w:p w:rsidR="00500A00" w:rsidRPr="000D37D4" w:rsidRDefault="00500A00" w:rsidP="00500A00">
      <w:pPr>
        <w:jc w:val="center"/>
        <w:rPr>
          <w:rFonts w:ascii="Times New Roman" w:hAnsi="Times New Roman" w:cs="Times New Roman"/>
          <w:b/>
          <w:color w:val="FF0000"/>
        </w:rPr>
      </w:pPr>
      <w:r w:rsidRPr="000D37D4">
        <w:rPr>
          <w:rFonts w:ascii="Times New Roman" w:hAnsi="Times New Roman" w:cs="Times New Roman"/>
          <w:b/>
          <w:color w:val="FF0000"/>
        </w:rPr>
        <w:t xml:space="preserve">Administrators </w:t>
      </w:r>
    </w:p>
    <w:p w:rsidR="00500A00" w:rsidRDefault="00500A00" w:rsidP="00500A00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Kevin Adams, Superintendent of Schools</w:t>
      </w:r>
    </w:p>
    <w:p w:rsidR="00500A00" w:rsidRPr="000D37D4" w:rsidRDefault="00500A00" w:rsidP="00500A00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0D37D4">
        <w:rPr>
          <w:rFonts w:ascii="Times New Roman" w:hAnsi="Times New Roman" w:cs="Times New Roman"/>
          <w:sz w:val="20"/>
          <w:szCs w:val="20"/>
        </w:rPr>
        <w:t>Dr. Michael Brown, Deputy Superintendent</w:t>
      </w:r>
    </w:p>
    <w:p w:rsidR="00500A00" w:rsidRDefault="00500A00" w:rsidP="00500A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37D4">
        <w:rPr>
          <w:rFonts w:ascii="Times New Roman" w:hAnsi="Times New Roman" w:cs="Times New Roman"/>
          <w:sz w:val="20"/>
          <w:szCs w:val="20"/>
        </w:rPr>
        <w:t>Mr. Charlie Bean, Program Supervisor</w:t>
      </w:r>
    </w:p>
    <w:p w:rsidR="00500A00" w:rsidRPr="0010154C" w:rsidRDefault="00500A00" w:rsidP="00500A0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Charlie.bean@slps.org</w:t>
      </w:r>
    </w:p>
    <w:p w:rsidR="00500A00" w:rsidRPr="000D37D4" w:rsidRDefault="00500A00" w:rsidP="00500A0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(314) 345-4424</w:t>
      </w:r>
    </w:p>
    <w:p w:rsidR="00500A00" w:rsidRDefault="00500A00" w:rsidP="00500A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37D4">
        <w:rPr>
          <w:rFonts w:ascii="Times New Roman" w:hAnsi="Times New Roman" w:cs="Times New Roman"/>
          <w:sz w:val="20"/>
          <w:szCs w:val="20"/>
        </w:rPr>
        <w:t>Ms. Wanda Garner,</w:t>
      </w:r>
      <w:r>
        <w:rPr>
          <w:rFonts w:ascii="Times New Roman" w:hAnsi="Times New Roman" w:cs="Times New Roman"/>
          <w:sz w:val="20"/>
          <w:szCs w:val="20"/>
        </w:rPr>
        <w:t xml:space="preserve"> Program</w:t>
      </w:r>
      <w:r w:rsidRPr="000D37D4">
        <w:rPr>
          <w:rFonts w:ascii="Times New Roman" w:hAnsi="Times New Roman" w:cs="Times New Roman"/>
          <w:sz w:val="20"/>
          <w:szCs w:val="20"/>
        </w:rPr>
        <w:t xml:space="preserve"> Counselor</w:t>
      </w:r>
    </w:p>
    <w:p w:rsidR="00500A00" w:rsidRPr="0010154C" w:rsidRDefault="00500A00" w:rsidP="00500A0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Wanda.garner@slps.org</w:t>
      </w:r>
    </w:p>
    <w:p w:rsidR="00500A00" w:rsidRPr="000D37D4" w:rsidRDefault="00500A00" w:rsidP="00500A0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(314) 345-4470</w:t>
      </w:r>
    </w:p>
    <w:p w:rsidR="00500A00" w:rsidRPr="000D37D4" w:rsidRDefault="00500A00" w:rsidP="00500A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37D4">
        <w:rPr>
          <w:rFonts w:ascii="Times New Roman" w:hAnsi="Times New Roman" w:cs="Times New Roman"/>
          <w:b/>
          <w:color w:val="FF0000"/>
          <w:sz w:val="28"/>
          <w:szCs w:val="28"/>
        </w:rPr>
        <w:t>Virtual Learning Program Sites</w:t>
      </w:r>
    </w:p>
    <w:p w:rsidR="00500A00" w:rsidRDefault="00500A00" w:rsidP="00500A00">
      <w:pPr>
        <w:jc w:val="center"/>
      </w:pPr>
      <w:r>
        <w:rPr>
          <w:noProof/>
        </w:rPr>
        <w:drawing>
          <wp:inline distT="0" distB="0" distL="0" distR="0" wp14:anchorId="15AAF5C0" wp14:editId="5AA28B88">
            <wp:extent cx="1675765" cy="1028496"/>
            <wp:effectExtent l="133350" t="76200" r="76835" b="133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tual 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43" cy="10440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00A00" w:rsidRPr="000D37D4" w:rsidRDefault="00500A00" w:rsidP="00500A00">
      <w:pPr>
        <w:spacing w:after="0"/>
        <w:rPr>
          <w:b/>
          <w:color w:val="FF0000"/>
        </w:rPr>
      </w:pPr>
      <w:r w:rsidRPr="000D37D4">
        <w:rPr>
          <w:b/>
          <w:color w:val="FF0000"/>
        </w:rPr>
        <w:t>Gateway Center</w:t>
      </w:r>
    </w:p>
    <w:p w:rsidR="00500A00" w:rsidRDefault="00500A00" w:rsidP="00500A00">
      <w:pPr>
        <w:pStyle w:val="ListParagraph"/>
        <w:numPr>
          <w:ilvl w:val="0"/>
          <w:numId w:val="1"/>
        </w:numPr>
        <w:spacing w:after="0"/>
      </w:pPr>
      <w:r>
        <w:t>Sharon Berghoefer – Facilitator</w:t>
      </w:r>
    </w:p>
    <w:p w:rsidR="00500A00" w:rsidRDefault="00500A00" w:rsidP="00500A00">
      <w:pPr>
        <w:pStyle w:val="ListParagraph"/>
        <w:numPr>
          <w:ilvl w:val="0"/>
          <w:numId w:val="1"/>
        </w:numPr>
        <w:spacing w:after="0"/>
      </w:pPr>
      <w:r>
        <w:t>(314) 345-6963</w:t>
      </w:r>
    </w:p>
    <w:p w:rsidR="00500A00" w:rsidRPr="000D37D4" w:rsidRDefault="00500A00" w:rsidP="00500A00">
      <w:pPr>
        <w:spacing w:after="0"/>
        <w:rPr>
          <w:b/>
          <w:color w:val="FF0000"/>
        </w:rPr>
      </w:pPr>
      <w:r w:rsidRPr="000D37D4">
        <w:rPr>
          <w:b/>
          <w:color w:val="FF0000"/>
        </w:rPr>
        <w:t>Roosevelt Center</w:t>
      </w:r>
    </w:p>
    <w:p w:rsidR="00500A00" w:rsidRDefault="00500A00" w:rsidP="00500A00">
      <w:pPr>
        <w:pStyle w:val="ListParagraph"/>
        <w:numPr>
          <w:ilvl w:val="0"/>
          <w:numId w:val="1"/>
        </w:numPr>
        <w:spacing w:after="0"/>
      </w:pPr>
      <w:r>
        <w:t>Antionette Pabon - Facilitator</w:t>
      </w:r>
    </w:p>
    <w:p w:rsidR="00500A00" w:rsidRDefault="00500A00" w:rsidP="00500A00">
      <w:pPr>
        <w:pStyle w:val="ListParagraph"/>
        <w:numPr>
          <w:ilvl w:val="0"/>
          <w:numId w:val="1"/>
        </w:numPr>
        <w:spacing w:after="0"/>
      </w:pPr>
      <w:r>
        <w:t>(314) 345-6961</w:t>
      </w:r>
    </w:p>
    <w:p w:rsidR="00500A00" w:rsidRPr="000D37D4" w:rsidRDefault="00500A00" w:rsidP="00500A00">
      <w:pPr>
        <w:spacing w:after="0"/>
        <w:rPr>
          <w:b/>
          <w:color w:val="FF0000"/>
        </w:rPr>
      </w:pPr>
      <w:r w:rsidRPr="000D37D4">
        <w:rPr>
          <w:b/>
          <w:color w:val="FF0000"/>
        </w:rPr>
        <w:t>Sumner Center</w:t>
      </w:r>
    </w:p>
    <w:p w:rsidR="00500A00" w:rsidRDefault="00500A00" w:rsidP="00500A00">
      <w:pPr>
        <w:pStyle w:val="ListParagraph"/>
        <w:numPr>
          <w:ilvl w:val="0"/>
          <w:numId w:val="1"/>
        </w:numPr>
        <w:spacing w:after="0"/>
      </w:pPr>
      <w:r>
        <w:t>Carolyn McCray - Facilitator</w:t>
      </w:r>
    </w:p>
    <w:p w:rsidR="00500A00" w:rsidRDefault="00500A00" w:rsidP="00500A00">
      <w:pPr>
        <w:pStyle w:val="ListParagraph"/>
        <w:numPr>
          <w:ilvl w:val="0"/>
          <w:numId w:val="1"/>
        </w:numPr>
        <w:spacing w:after="0"/>
      </w:pPr>
      <w:r>
        <w:t>(314) 345-6962</w:t>
      </w:r>
    </w:p>
    <w:p w:rsidR="00500A00" w:rsidRPr="000D37D4" w:rsidRDefault="00500A00" w:rsidP="00500A00">
      <w:pPr>
        <w:spacing w:after="0"/>
        <w:rPr>
          <w:b/>
          <w:color w:val="FF0000"/>
        </w:rPr>
      </w:pPr>
      <w:r w:rsidRPr="000D37D4">
        <w:rPr>
          <w:b/>
          <w:color w:val="FF0000"/>
        </w:rPr>
        <w:t>Vashon Center</w:t>
      </w:r>
    </w:p>
    <w:p w:rsidR="00500A00" w:rsidRDefault="00500A00" w:rsidP="00500A00">
      <w:pPr>
        <w:pStyle w:val="ListParagraph"/>
        <w:numPr>
          <w:ilvl w:val="0"/>
          <w:numId w:val="1"/>
        </w:numPr>
        <w:spacing w:after="0"/>
      </w:pPr>
      <w:r>
        <w:t>Shelia Young - Facilitator</w:t>
      </w:r>
    </w:p>
    <w:p w:rsidR="00500A00" w:rsidRDefault="00500A00" w:rsidP="00500A00">
      <w:pPr>
        <w:pStyle w:val="ListParagraph"/>
        <w:numPr>
          <w:ilvl w:val="0"/>
          <w:numId w:val="1"/>
        </w:numPr>
        <w:spacing w:after="0"/>
      </w:pPr>
      <w:r>
        <w:t>(314) 345-6964</w:t>
      </w:r>
    </w:p>
    <w:p w:rsidR="00500A00" w:rsidRDefault="00500A00" w:rsidP="00500A00">
      <w:pPr>
        <w:spacing w:after="0"/>
        <w:jc w:val="center"/>
      </w:pPr>
      <w:r>
        <w:rPr>
          <w:noProof/>
        </w:rPr>
        <w:drawing>
          <wp:inline distT="0" distB="0" distL="0" distR="0" wp14:anchorId="28CFD6DF" wp14:editId="4872E328">
            <wp:extent cx="2686050" cy="600075"/>
            <wp:effectExtent l="0" t="0" r="0" b="9525"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639" cy="62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A00" w:rsidRDefault="00500A00" w:rsidP="00500A00">
      <w:pPr>
        <w:spacing w:after="0"/>
      </w:pPr>
    </w:p>
    <w:p w:rsidR="00500A00" w:rsidRDefault="00500A00" w:rsidP="000D37D4">
      <w:pPr>
        <w:spacing w:after="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500A00" w:rsidRDefault="00500A00" w:rsidP="00500A00">
      <w:pPr>
        <w:spacing w:after="0"/>
        <w:jc w:val="center"/>
      </w:pPr>
      <w:r>
        <w:rPr>
          <w:noProof/>
        </w:rPr>
        <w:drawing>
          <wp:inline distT="0" distB="0" distL="0" distR="0" wp14:anchorId="2E73D5F1" wp14:editId="2CE34642">
            <wp:extent cx="2238375" cy="1000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ool district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A00" w:rsidRDefault="00500A00" w:rsidP="00500A00">
      <w:pPr>
        <w:spacing w:after="0"/>
        <w:jc w:val="center"/>
      </w:pPr>
    </w:p>
    <w:p w:rsidR="00500A00" w:rsidRPr="00EA1633" w:rsidRDefault="00500A00" w:rsidP="00500A00">
      <w:pPr>
        <w:spacing w:after="0"/>
        <w:jc w:val="center"/>
        <w:rPr>
          <w:rFonts w:ascii="Arial Black" w:hAnsi="Arial Black"/>
          <w:b/>
          <w:color w:val="1F4E79" w:themeColor="accent1" w:themeShade="80"/>
          <w:sz w:val="24"/>
          <w:szCs w:val="24"/>
        </w:rPr>
      </w:pPr>
      <w:r w:rsidRPr="00EA1633">
        <w:rPr>
          <w:rFonts w:ascii="Arial Black" w:hAnsi="Arial Black"/>
          <w:b/>
          <w:color w:val="1F4E79" w:themeColor="accent1" w:themeShade="80"/>
          <w:sz w:val="24"/>
          <w:szCs w:val="24"/>
        </w:rPr>
        <w:t>VIRTUAL LEARNING PROGRAM</w:t>
      </w:r>
    </w:p>
    <w:p w:rsidR="00500A00" w:rsidRDefault="00500A00" w:rsidP="00500A00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260B254C" wp14:editId="14A2ADDA">
            <wp:extent cx="2647950" cy="1724025"/>
            <wp:effectExtent l="133350" t="76200" r="76200" b="142875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00A00" w:rsidRPr="00326909" w:rsidRDefault="00500A00" w:rsidP="00500A00">
      <w:pPr>
        <w:spacing w:after="0"/>
        <w:jc w:val="center"/>
        <w:rPr>
          <w:rFonts w:ascii="Bradley Hand ITC" w:hAnsi="Bradley Hand ITC"/>
          <w:b/>
          <w:noProof/>
          <w:color w:val="FF0000"/>
        </w:rPr>
      </w:pPr>
      <w:r w:rsidRPr="00326909">
        <w:rPr>
          <w:rFonts w:ascii="Bradley Hand ITC" w:hAnsi="Bradley Hand ITC"/>
          <w:b/>
          <w:noProof/>
          <w:color w:val="FF0000"/>
        </w:rPr>
        <w:t xml:space="preserve">Creating the First and Best Choice </w:t>
      </w:r>
    </w:p>
    <w:p w:rsidR="00500A00" w:rsidRPr="00326909" w:rsidRDefault="00500A00" w:rsidP="00500A00">
      <w:pPr>
        <w:spacing w:after="0"/>
        <w:jc w:val="center"/>
        <w:rPr>
          <w:rFonts w:ascii="Bradley Hand ITC" w:hAnsi="Bradley Hand ITC"/>
          <w:b/>
          <w:noProof/>
          <w:color w:val="FF0000"/>
        </w:rPr>
      </w:pPr>
      <w:r w:rsidRPr="00326909">
        <w:rPr>
          <w:rFonts w:ascii="Bradley Hand ITC" w:hAnsi="Bradley Hand ITC"/>
          <w:b/>
          <w:noProof/>
          <w:color w:val="FF0000"/>
        </w:rPr>
        <w:t>in Urban Education</w:t>
      </w:r>
    </w:p>
    <w:p w:rsidR="00500A00" w:rsidRDefault="00500A00" w:rsidP="00500A00">
      <w:pPr>
        <w:spacing w:after="0"/>
        <w:jc w:val="center"/>
        <w:rPr>
          <w:rFonts w:ascii="Bradley Hand ITC" w:hAnsi="Bradley Hand ITC"/>
          <w:b/>
          <w:noProof/>
        </w:rPr>
      </w:pPr>
    </w:p>
    <w:p w:rsidR="00500A00" w:rsidRDefault="00645922" w:rsidP="00500A00">
      <w:pPr>
        <w:spacing w:after="0"/>
        <w:jc w:val="center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V</w:t>
      </w:r>
      <w:r w:rsidR="00500A00" w:rsidRPr="00500A00">
        <w:rPr>
          <w:rFonts w:ascii="Arial" w:hAnsi="Arial" w:cs="Arial"/>
          <w:i/>
          <w:color w:val="222222"/>
          <w:shd w:val="clear" w:color="auto" w:fill="FFFFFF"/>
        </w:rPr>
        <w:t>irtual learning</w:t>
      </w:r>
      <w:r w:rsidR="0007062F">
        <w:rPr>
          <w:rFonts w:ascii="Arial" w:hAnsi="Arial" w:cs="Arial"/>
          <w:i/>
          <w:color w:val="222222"/>
          <w:shd w:val="clear" w:color="auto" w:fill="FFFFFF"/>
        </w:rPr>
        <w:t xml:space="preserve"> is a computer based alternative to a traditional classroom experience</w:t>
      </w:r>
      <w:r w:rsidR="00500A00" w:rsidRPr="00500A00">
        <w:rPr>
          <w:rFonts w:ascii="Arial" w:hAnsi="Arial" w:cs="Arial"/>
          <w:i/>
          <w:color w:val="222222"/>
          <w:shd w:val="clear" w:color="auto" w:fill="FFFFFF"/>
        </w:rPr>
        <w:t xml:space="preserve">. </w:t>
      </w:r>
      <w:r w:rsidR="0007062F">
        <w:rPr>
          <w:rFonts w:ascii="Arial" w:hAnsi="Arial" w:cs="Arial"/>
          <w:i/>
          <w:color w:val="222222"/>
          <w:shd w:val="clear" w:color="auto" w:fill="FFFFFF"/>
        </w:rPr>
        <w:t xml:space="preserve">Students are delivered their education via web-based instruction with the same excellence in education delivered in all our SLPS Schools. </w:t>
      </w:r>
    </w:p>
    <w:p w:rsidR="00A02BBB" w:rsidRDefault="00A02BBB" w:rsidP="00500A00">
      <w:pPr>
        <w:spacing w:after="0"/>
        <w:jc w:val="center"/>
        <w:rPr>
          <w:rFonts w:ascii="Arial" w:hAnsi="Arial" w:cs="Arial"/>
          <w:i/>
          <w:color w:val="222222"/>
          <w:shd w:val="clear" w:color="auto" w:fill="FFFFFF"/>
        </w:rPr>
      </w:pPr>
    </w:p>
    <w:p w:rsidR="00A02BBB" w:rsidRPr="00A02BBB" w:rsidRDefault="00A02BBB" w:rsidP="00500A00">
      <w:pPr>
        <w:spacing w:after="0"/>
        <w:jc w:val="center"/>
        <w:rPr>
          <w:rFonts w:ascii="Arial" w:hAnsi="Arial" w:cs="Arial"/>
          <w:b/>
          <w:i/>
          <w:color w:val="FF0000"/>
          <w:shd w:val="clear" w:color="auto" w:fill="FFFFFF"/>
        </w:rPr>
      </w:pPr>
      <w:r w:rsidRPr="00A02BBB">
        <w:rPr>
          <w:rFonts w:ascii="Arial" w:hAnsi="Arial" w:cs="Arial"/>
          <w:b/>
          <w:i/>
          <w:color w:val="FF0000"/>
          <w:shd w:val="clear" w:color="auto" w:fill="FFFFFF"/>
        </w:rPr>
        <w:t>The Virtual Learning provides services for students K-12</w:t>
      </w:r>
    </w:p>
    <w:p w:rsidR="00500A00" w:rsidRDefault="00500A00" w:rsidP="00500A00">
      <w:pPr>
        <w:spacing w:after="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500A00" w:rsidRPr="00500A00" w:rsidRDefault="00500A00" w:rsidP="00500A00">
      <w:pPr>
        <w:spacing w:after="0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500A0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St. Louis Public Schools</w:t>
      </w:r>
    </w:p>
    <w:p w:rsidR="00500A00" w:rsidRPr="00500A00" w:rsidRDefault="00500A00" w:rsidP="00500A00">
      <w:pPr>
        <w:spacing w:after="0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500A0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801 North 11</w:t>
      </w:r>
      <w:r w:rsidRPr="00500A00">
        <w:rPr>
          <w:rFonts w:ascii="Arial" w:hAnsi="Arial" w:cs="Arial"/>
          <w:b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500A0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Street</w:t>
      </w:r>
    </w:p>
    <w:p w:rsidR="00500A00" w:rsidRPr="00500A00" w:rsidRDefault="00500A00" w:rsidP="00500A00">
      <w:pPr>
        <w:spacing w:after="0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500A0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St. Louis, MO 63101</w:t>
      </w:r>
    </w:p>
    <w:p w:rsidR="00500A00" w:rsidRPr="00EA1633" w:rsidRDefault="00500A00" w:rsidP="00500A00">
      <w:pPr>
        <w:spacing w:after="0"/>
        <w:jc w:val="center"/>
        <w:rPr>
          <w:rFonts w:ascii="Bradley Hand ITC" w:hAnsi="Bradley Hand ITC"/>
          <w:b/>
        </w:rPr>
      </w:pPr>
      <w:r>
        <w:rPr>
          <w:rFonts w:ascii="Arial" w:hAnsi="Arial" w:cs="Arial"/>
          <w:color w:val="222222"/>
          <w:shd w:val="clear" w:color="auto" w:fill="FFFFFF"/>
        </w:rPr>
        <w:t>(314) 231-3720</w:t>
      </w:r>
    </w:p>
    <w:p w:rsidR="00500A00" w:rsidRDefault="00500A00" w:rsidP="000D37D4">
      <w:pPr>
        <w:spacing w:after="0"/>
        <w:jc w:val="center"/>
        <w:rPr>
          <w:rFonts w:ascii="Bradley Hand ITC" w:hAnsi="Bradley Hand ITC"/>
          <w:b/>
        </w:rPr>
      </w:pPr>
    </w:p>
    <w:p w:rsidR="00224517" w:rsidRDefault="003B7AF5" w:rsidP="000D37D4">
      <w:pPr>
        <w:spacing w:after="0"/>
        <w:jc w:val="center"/>
        <w:rPr>
          <w:rFonts w:ascii="Bradley Hand ITC" w:hAnsi="Bradley Hand ITC"/>
          <w:b/>
        </w:rPr>
      </w:pPr>
      <w:r>
        <w:rPr>
          <w:noProof/>
        </w:rPr>
        <w:lastRenderedPageBreak/>
        <w:drawing>
          <wp:inline distT="0" distB="0" distL="0" distR="0" wp14:anchorId="556A9C76" wp14:editId="1831BD6D">
            <wp:extent cx="3143250" cy="715010"/>
            <wp:effectExtent l="0" t="0" r="0" b="8890"/>
            <wp:docPr id="5" name="Picture 5" descr="Image result for enroll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enroll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918" cy="71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517" w:rsidRDefault="003B7AF5" w:rsidP="000D37D4">
      <w:pPr>
        <w:spacing w:after="0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WELCOME! The </w:t>
      </w:r>
      <w:r>
        <w:rPr>
          <w:rStyle w:val="Strong"/>
          <w:rFonts w:ascii="Arial" w:hAnsi="Arial" w:cs="Arial"/>
          <w:color w:val="FF4500"/>
          <w:sz w:val="20"/>
          <w:szCs w:val="20"/>
          <w:shd w:val="clear" w:color="auto" w:fill="FFFFFF"/>
        </w:rPr>
        <w:t>Office of Student Recruitment and Placement</w:t>
      </w:r>
      <w:r>
        <w:rPr>
          <w:rStyle w:val="Strong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looks forward to assisting families interested in attending a St. Louis Magnet, Choice or Neighborhood school. For additional information regarding the enrollment process, please call 314-633-5200. </w:t>
      </w:r>
    </w:p>
    <w:p w:rsidR="003B7AF5" w:rsidRDefault="003B7AF5" w:rsidP="000D37D4">
      <w:pPr>
        <w:spacing w:after="0"/>
        <w:jc w:val="center"/>
        <w:rPr>
          <w:rFonts w:ascii="Bradley Hand ITC" w:hAnsi="Bradley Hand ITC"/>
          <w:b/>
        </w:rPr>
      </w:pPr>
    </w:p>
    <w:p w:rsidR="003B50E0" w:rsidRDefault="003B50E0" w:rsidP="000D37D4">
      <w:pPr>
        <w:spacing w:after="0"/>
        <w:jc w:val="center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Who Can Attend the SLPS Virtual </w:t>
      </w:r>
      <w:r w:rsidR="00A86149">
        <w:rPr>
          <w:rFonts w:ascii="Bradley Hand ITC" w:hAnsi="Bradley Hand ITC"/>
          <w:b/>
        </w:rPr>
        <w:t>Schools?</w:t>
      </w:r>
    </w:p>
    <w:p w:rsidR="003B50E0" w:rsidRDefault="003B50E0" w:rsidP="003B50E0">
      <w:pPr>
        <w:pStyle w:val="ListParagraph"/>
        <w:numPr>
          <w:ilvl w:val="0"/>
          <w:numId w:val="1"/>
        </w:numPr>
        <w:spacing w:after="0"/>
        <w:jc w:val="center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Must be a St. Louis City Resident</w:t>
      </w:r>
    </w:p>
    <w:p w:rsidR="003B50E0" w:rsidRDefault="003B50E0" w:rsidP="003B50E0">
      <w:pPr>
        <w:pStyle w:val="ListParagraph"/>
        <w:numPr>
          <w:ilvl w:val="0"/>
          <w:numId w:val="1"/>
        </w:numPr>
        <w:spacing w:after="0"/>
        <w:jc w:val="center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St. Louis Public School students</w:t>
      </w:r>
    </w:p>
    <w:p w:rsidR="003B50E0" w:rsidRDefault="00326909" w:rsidP="003B50E0">
      <w:pPr>
        <w:pStyle w:val="ListParagraph"/>
        <w:numPr>
          <w:ilvl w:val="0"/>
          <w:numId w:val="1"/>
        </w:numPr>
        <w:spacing w:after="0"/>
        <w:jc w:val="center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Students in grade K-12</w:t>
      </w:r>
    </w:p>
    <w:p w:rsidR="00326909" w:rsidRDefault="00326909" w:rsidP="00326909">
      <w:pPr>
        <w:spacing w:after="0"/>
        <w:rPr>
          <w:rFonts w:ascii="Bradley Hand ITC" w:hAnsi="Bradley Hand ITC"/>
          <w:b/>
        </w:rPr>
      </w:pPr>
    </w:p>
    <w:p w:rsidR="00326909" w:rsidRDefault="00326909" w:rsidP="00326909">
      <w:pPr>
        <w:spacing w:after="0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What is needed for </w:t>
      </w:r>
      <w:r w:rsidR="00A86149">
        <w:rPr>
          <w:rFonts w:ascii="Bradley Hand ITC" w:hAnsi="Bradley Hand ITC"/>
          <w:b/>
        </w:rPr>
        <w:t>enrollment?</w:t>
      </w:r>
    </w:p>
    <w:p w:rsidR="00326909" w:rsidRDefault="00326909" w:rsidP="00326909">
      <w:pPr>
        <w:pStyle w:val="ListParagraph"/>
        <w:numPr>
          <w:ilvl w:val="0"/>
          <w:numId w:val="1"/>
        </w:numPr>
        <w:spacing w:after="0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Proof of residency </w:t>
      </w:r>
    </w:p>
    <w:p w:rsidR="00326909" w:rsidRDefault="00326909" w:rsidP="00326909">
      <w:pPr>
        <w:pStyle w:val="ListParagraph"/>
        <w:numPr>
          <w:ilvl w:val="0"/>
          <w:numId w:val="1"/>
        </w:numPr>
        <w:spacing w:after="0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Birth Certificate</w:t>
      </w:r>
    </w:p>
    <w:p w:rsidR="00326909" w:rsidRDefault="00326909" w:rsidP="00326909">
      <w:pPr>
        <w:pStyle w:val="ListParagraph"/>
        <w:numPr>
          <w:ilvl w:val="0"/>
          <w:numId w:val="1"/>
        </w:numPr>
        <w:spacing w:after="0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Medical Records</w:t>
      </w:r>
    </w:p>
    <w:p w:rsidR="00326909" w:rsidRDefault="00326909" w:rsidP="00326909">
      <w:pPr>
        <w:pStyle w:val="ListParagraph"/>
        <w:numPr>
          <w:ilvl w:val="0"/>
          <w:numId w:val="1"/>
        </w:numPr>
        <w:spacing w:after="0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Report Card/Transcript</w:t>
      </w:r>
    </w:p>
    <w:p w:rsidR="00326909" w:rsidRDefault="00326909" w:rsidP="00326909">
      <w:pPr>
        <w:pStyle w:val="ListParagraph"/>
        <w:numPr>
          <w:ilvl w:val="0"/>
          <w:numId w:val="1"/>
        </w:numPr>
        <w:spacing w:after="0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Discipline Report</w:t>
      </w:r>
    </w:p>
    <w:p w:rsidR="00326909" w:rsidRDefault="00326909" w:rsidP="00326909">
      <w:pPr>
        <w:pStyle w:val="ListParagraph"/>
        <w:numPr>
          <w:ilvl w:val="0"/>
          <w:numId w:val="1"/>
        </w:numPr>
        <w:spacing w:after="0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Attendance Report</w:t>
      </w:r>
    </w:p>
    <w:p w:rsidR="003B7AF5" w:rsidRPr="003B7AF5" w:rsidRDefault="003B7AF5" w:rsidP="003B7AF5">
      <w:pPr>
        <w:spacing w:after="0"/>
        <w:jc w:val="center"/>
        <w:rPr>
          <w:rFonts w:ascii="Bradley Hand ITC" w:hAnsi="Bradley Hand ITC"/>
          <w:b/>
        </w:rPr>
      </w:pPr>
      <w:r>
        <w:rPr>
          <w:rFonts w:ascii="Bradley Hand ITC" w:hAnsi="Bradley Hand ITC"/>
          <w:b/>
          <w:noProof/>
        </w:rPr>
        <w:drawing>
          <wp:inline distT="0" distB="0" distL="0" distR="0">
            <wp:extent cx="2311400" cy="1979612"/>
            <wp:effectExtent l="127952" t="81598" r="83503" b="140652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ables for virtu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17543" cy="19848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26909" w:rsidRDefault="001D0592" w:rsidP="001D0592">
      <w:pPr>
        <w:spacing w:after="0"/>
        <w:jc w:val="center"/>
        <w:rPr>
          <w:rFonts w:ascii="Bradley Hand ITC" w:hAnsi="Bradley Hand ITC"/>
          <w:b/>
        </w:rPr>
      </w:pPr>
      <w:r>
        <w:rPr>
          <w:noProof/>
        </w:rPr>
        <w:drawing>
          <wp:inline distT="0" distB="0" distL="0" distR="0" wp14:anchorId="67B36617" wp14:editId="423DC739">
            <wp:extent cx="3009900" cy="685800"/>
            <wp:effectExtent l="133350" t="76200" r="76200" b="133350"/>
            <wp:docPr id="13" name="Picture 13" descr="Image result for Regi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Registra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68" cy="68608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02BBB" w:rsidRPr="005C2E01" w:rsidRDefault="00A02BBB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2E01">
        <w:rPr>
          <w:rFonts w:ascii="Times New Roman" w:hAnsi="Times New Roman" w:cs="Times New Roman"/>
          <w:b/>
          <w:color w:val="FF0000"/>
          <w:sz w:val="24"/>
          <w:szCs w:val="24"/>
        </w:rPr>
        <w:t>First Semester – August</w:t>
      </w:r>
      <w:r w:rsidR="006502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thru </w:t>
      </w:r>
      <w:r w:rsidRPr="005C2E01">
        <w:rPr>
          <w:rFonts w:ascii="Times New Roman" w:hAnsi="Times New Roman" w:cs="Times New Roman"/>
          <w:b/>
          <w:color w:val="FF0000"/>
          <w:sz w:val="24"/>
          <w:szCs w:val="24"/>
        </w:rPr>
        <w:t>November</w:t>
      </w:r>
    </w:p>
    <w:p w:rsidR="00A02BBB" w:rsidRPr="005C2E01" w:rsidRDefault="00A02BBB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2E01">
        <w:rPr>
          <w:rFonts w:ascii="Times New Roman" w:hAnsi="Times New Roman" w:cs="Times New Roman"/>
          <w:b/>
          <w:color w:val="FF0000"/>
          <w:sz w:val="24"/>
          <w:szCs w:val="24"/>
        </w:rPr>
        <w:t>Second Semester –</w:t>
      </w:r>
      <w:r w:rsidR="006502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January thru </w:t>
      </w:r>
      <w:r w:rsidRPr="005C2E01">
        <w:rPr>
          <w:rFonts w:ascii="Times New Roman" w:hAnsi="Times New Roman" w:cs="Times New Roman"/>
          <w:b/>
          <w:color w:val="FF0000"/>
          <w:sz w:val="24"/>
          <w:szCs w:val="24"/>
        </w:rPr>
        <w:t>April</w:t>
      </w:r>
    </w:p>
    <w:p w:rsidR="00A02BBB" w:rsidRPr="005C2E01" w:rsidRDefault="00A02BBB" w:rsidP="001D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592" w:rsidRPr="005C2E01" w:rsidRDefault="001D0592" w:rsidP="001D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E01">
        <w:rPr>
          <w:rFonts w:ascii="Times New Roman" w:hAnsi="Times New Roman" w:cs="Times New Roman"/>
          <w:b/>
          <w:sz w:val="24"/>
          <w:szCs w:val="24"/>
        </w:rPr>
        <w:t>Mondays &amp; Wednesday</w:t>
      </w:r>
    </w:p>
    <w:p w:rsidR="001D0592" w:rsidRPr="005C2E01" w:rsidRDefault="001D0592" w:rsidP="001D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E01">
        <w:rPr>
          <w:rFonts w:ascii="Times New Roman" w:hAnsi="Times New Roman" w:cs="Times New Roman"/>
          <w:b/>
          <w:sz w:val="24"/>
          <w:szCs w:val="24"/>
        </w:rPr>
        <w:t>8:00am – 3:00pm</w:t>
      </w:r>
    </w:p>
    <w:p w:rsidR="001D0592" w:rsidRPr="005C2E01" w:rsidRDefault="001D0592" w:rsidP="001D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E01">
        <w:rPr>
          <w:rFonts w:ascii="Times New Roman" w:hAnsi="Times New Roman" w:cs="Times New Roman"/>
          <w:b/>
          <w:sz w:val="24"/>
          <w:szCs w:val="24"/>
        </w:rPr>
        <w:t>Lunch 12-1pm</w:t>
      </w:r>
    </w:p>
    <w:p w:rsidR="001D0592" w:rsidRPr="005C2E01" w:rsidRDefault="001D0592" w:rsidP="001D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592" w:rsidRPr="005C2E01" w:rsidRDefault="001D0592" w:rsidP="001D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E01">
        <w:rPr>
          <w:rFonts w:ascii="Times New Roman" w:hAnsi="Times New Roman" w:cs="Times New Roman"/>
          <w:b/>
          <w:sz w:val="24"/>
          <w:szCs w:val="24"/>
        </w:rPr>
        <w:t>Tuesday &amp; Thursday</w:t>
      </w:r>
    </w:p>
    <w:p w:rsidR="001D0592" w:rsidRPr="005C2E01" w:rsidRDefault="001D0592" w:rsidP="001D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E01">
        <w:rPr>
          <w:rFonts w:ascii="Times New Roman" w:hAnsi="Times New Roman" w:cs="Times New Roman"/>
          <w:b/>
          <w:sz w:val="24"/>
          <w:szCs w:val="24"/>
        </w:rPr>
        <w:t>12:00pm – 3:00pm</w:t>
      </w:r>
    </w:p>
    <w:p w:rsidR="001D0592" w:rsidRPr="005C2E01" w:rsidRDefault="001D0592" w:rsidP="001D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592" w:rsidRPr="005C2E01" w:rsidRDefault="001D0592" w:rsidP="001D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E01">
        <w:rPr>
          <w:rFonts w:ascii="Times New Roman" w:hAnsi="Times New Roman" w:cs="Times New Roman"/>
          <w:b/>
          <w:sz w:val="24"/>
          <w:szCs w:val="24"/>
        </w:rPr>
        <w:t>Fridays by appointments only</w:t>
      </w:r>
    </w:p>
    <w:p w:rsidR="001D0592" w:rsidRDefault="00CA7D4F" w:rsidP="001D0592">
      <w:pPr>
        <w:spacing w:after="0"/>
        <w:jc w:val="center"/>
        <w:rPr>
          <w:rFonts w:ascii="Bradley Hand ITC" w:hAnsi="Bradley Hand ITC"/>
          <w:b/>
          <w:sz w:val="28"/>
          <w:szCs w:val="28"/>
        </w:rPr>
      </w:pPr>
      <w:r>
        <w:rPr>
          <w:noProof/>
        </w:rPr>
        <w:drawing>
          <wp:inline distT="0" distB="0" distL="0" distR="0" wp14:anchorId="7024434E" wp14:editId="4EFD4F52">
            <wp:extent cx="2722880" cy="851531"/>
            <wp:effectExtent l="0" t="0" r="1270" b="6350"/>
            <wp:docPr id="14" name="Picture 14" descr="Image result for school h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chool hour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74" cy="89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D4F" w:rsidRPr="00FE2631" w:rsidRDefault="00CA7D4F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E2631">
        <w:rPr>
          <w:rFonts w:ascii="Times New Roman" w:hAnsi="Times New Roman" w:cs="Times New Roman"/>
          <w:b/>
          <w:color w:val="FF0000"/>
          <w:sz w:val="44"/>
          <w:szCs w:val="44"/>
        </w:rPr>
        <w:t>Monday-Friday</w:t>
      </w:r>
    </w:p>
    <w:p w:rsidR="00CA7D4F" w:rsidRPr="00FE2631" w:rsidRDefault="00CA7D4F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E2631">
        <w:rPr>
          <w:rFonts w:ascii="Times New Roman" w:hAnsi="Times New Roman" w:cs="Times New Roman"/>
          <w:b/>
          <w:color w:val="FF0000"/>
          <w:sz w:val="44"/>
          <w:szCs w:val="44"/>
        </w:rPr>
        <w:t>Full Time Students</w:t>
      </w:r>
    </w:p>
    <w:p w:rsidR="00CA7D4F" w:rsidRPr="00FE2631" w:rsidRDefault="00CA7D4F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E2631">
        <w:rPr>
          <w:rFonts w:ascii="Times New Roman" w:hAnsi="Times New Roman" w:cs="Times New Roman"/>
          <w:b/>
          <w:color w:val="FF0000"/>
          <w:sz w:val="44"/>
          <w:szCs w:val="44"/>
        </w:rPr>
        <w:t>8:00am-2:30pm</w:t>
      </w:r>
    </w:p>
    <w:p w:rsidR="00CA7D4F" w:rsidRPr="005C2E01" w:rsidRDefault="00CA7D4F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2E01" w:rsidRDefault="005C2E01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2631" w:rsidRDefault="00FE2631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2631" w:rsidRDefault="00FE2631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2631" w:rsidRDefault="00FE2631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C2E01" w:rsidRDefault="005C2E01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52810071" wp14:editId="4058571C">
            <wp:extent cx="973591" cy="857250"/>
            <wp:effectExtent l="0" t="0" r="0" b="0"/>
            <wp:docPr id="11" name="Picture 11" descr="Image result for te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est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49" cy="87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B5" w:rsidRPr="007177B5" w:rsidRDefault="0081656A" w:rsidP="007177B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All students enroll</w:t>
      </w:r>
      <w:r w:rsidR="007177B5" w:rsidRPr="007177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the virtual learning program will take the require testing. </w:t>
      </w:r>
    </w:p>
    <w:p w:rsidR="007177B5" w:rsidRDefault="007177B5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50219" w:rsidRPr="00645922" w:rsidRDefault="00650219" w:rsidP="005C2E01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45922">
        <w:rPr>
          <w:rFonts w:ascii="Times New Roman" w:hAnsi="Times New Roman" w:cs="Times New Roman"/>
          <w:b/>
          <w:color w:val="FF0000"/>
          <w:sz w:val="20"/>
          <w:szCs w:val="20"/>
        </w:rPr>
        <w:t>Grade 9</w:t>
      </w:r>
      <w:r w:rsidRPr="00645922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r w:rsidRPr="006459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650219" w:rsidRPr="00645922" w:rsidRDefault="00650219" w:rsidP="005C2E0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922">
        <w:rPr>
          <w:rFonts w:ascii="Times New Roman" w:hAnsi="Times New Roman" w:cs="Times New Roman"/>
          <w:b/>
          <w:sz w:val="20"/>
          <w:szCs w:val="20"/>
        </w:rPr>
        <w:t>STAR Testing – Aug/Sept</w:t>
      </w:r>
    </w:p>
    <w:p w:rsidR="00650219" w:rsidRPr="00645922" w:rsidRDefault="00650219" w:rsidP="005C2E01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5C2E01" w:rsidRPr="00645922" w:rsidRDefault="005C2E01" w:rsidP="005C2E01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45922">
        <w:rPr>
          <w:rFonts w:ascii="Times New Roman" w:hAnsi="Times New Roman" w:cs="Times New Roman"/>
          <w:b/>
          <w:color w:val="FF0000"/>
          <w:sz w:val="20"/>
          <w:szCs w:val="20"/>
        </w:rPr>
        <w:t>12</w:t>
      </w:r>
      <w:r w:rsidRPr="00645922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r w:rsidRPr="006459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Graders</w:t>
      </w:r>
    </w:p>
    <w:p w:rsidR="005C2E01" w:rsidRPr="00645922" w:rsidRDefault="00650219" w:rsidP="005C2E0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922">
        <w:rPr>
          <w:rFonts w:ascii="Times New Roman" w:hAnsi="Times New Roman" w:cs="Times New Roman"/>
          <w:b/>
          <w:sz w:val="20"/>
          <w:szCs w:val="20"/>
        </w:rPr>
        <w:t>ACT/</w:t>
      </w:r>
      <w:r w:rsidR="005C2E01" w:rsidRPr="00645922">
        <w:rPr>
          <w:rFonts w:ascii="Times New Roman" w:hAnsi="Times New Roman" w:cs="Times New Roman"/>
          <w:b/>
          <w:sz w:val="20"/>
          <w:szCs w:val="20"/>
        </w:rPr>
        <w:t>ASVAB/Accuplacer - Dec-April</w:t>
      </w:r>
    </w:p>
    <w:p w:rsidR="005C2E01" w:rsidRPr="00645922" w:rsidRDefault="005C2E01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5C2E01" w:rsidRPr="00645922" w:rsidRDefault="005C2E01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45922">
        <w:rPr>
          <w:rFonts w:ascii="Times New Roman" w:hAnsi="Times New Roman" w:cs="Times New Roman"/>
          <w:b/>
          <w:color w:val="FF0000"/>
          <w:sz w:val="20"/>
          <w:szCs w:val="20"/>
        </w:rPr>
        <w:t>Grade K-8</w:t>
      </w:r>
      <w:r w:rsidR="00650219" w:rsidRPr="00645922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r w:rsidR="00650219" w:rsidRPr="006459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5C2E01" w:rsidRPr="00645922" w:rsidRDefault="005C2E01" w:rsidP="001D05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459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Map Test</w:t>
      </w:r>
    </w:p>
    <w:p w:rsidR="005C2E01" w:rsidRPr="00645922" w:rsidRDefault="005C2E01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5C2E01" w:rsidRPr="00645922" w:rsidRDefault="005C2E01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45922">
        <w:rPr>
          <w:rFonts w:ascii="Times New Roman" w:hAnsi="Times New Roman" w:cs="Times New Roman"/>
          <w:b/>
          <w:color w:val="FF0000"/>
          <w:sz w:val="20"/>
          <w:szCs w:val="20"/>
        </w:rPr>
        <w:t>Grade 9</w:t>
      </w:r>
      <w:r w:rsidR="00650219" w:rsidRPr="00645922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r w:rsidR="00650219" w:rsidRPr="006459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645922">
        <w:rPr>
          <w:rFonts w:ascii="Times New Roman" w:hAnsi="Times New Roman" w:cs="Times New Roman"/>
          <w:b/>
          <w:color w:val="FF0000"/>
          <w:sz w:val="20"/>
          <w:szCs w:val="20"/>
        </w:rPr>
        <w:t>-12</w:t>
      </w:r>
      <w:r w:rsidR="00650219" w:rsidRPr="00645922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r w:rsidR="00650219" w:rsidRPr="006459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5C2E01" w:rsidRPr="00645922" w:rsidRDefault="005C2E01" w:rsidP="001D05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459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EOC Test – April/May</w:t>
      </w:r>
    </w:p>
    <w:p w:rsidR="005C2E01" w:rsidRPr="00645922" w:rsidRDefault="005C2E01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5C2E01" w:rsidRPr="00645922" w:rsidRDefault="005C2E01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45922">
        <w:rPr>
          <w:rFonts w:ascii="Times New Roman" w:hAnsi="Times New Roman" w:cs="Times New Roman"/>
          <w:b/>
          <w:color w:val="FF0000"/>
          <w:sz w:val="20"/>
          <w:szCs w:val="20"/>
        </w:rPr>
        <w:t>11</w:t>
      </w:r>
      <w:r w:rsidRPr="00645922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r w:rsidRPr="006459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Graders</w:t>
      </w:r>
    </w:p>
    <w:p w:rsidR="005C2E01" w:rsidRPr="00645922" w:rsidRDefault="005C2E01" w:rsidP="001D05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459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ACT – April</w:t>
      </w:r>
    </w:p>
    <w:p w:rsidR="00650219" w:rsidRPr="00645922" w:rsidRDefault="00650219" w:rsidP="001D05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50219" w:rsidRPr="00645922" w:rsidRDefault="00650219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45922">
        <w:rPr>
          <w:rFonts w:ascii="Times New Roman" w:hAnsi="Times New Roman" w:cs="Times New Roman"/>
          <w:b/>
          <w:color w:val="FF0000"/>
          <w:sz w:val="20"/>
          <w:szCs w:val="20"/>
        </w:rPr>
        <w:t>Grade 9</w:t>
      </w:r>
      <w:r w:rsidRPr="00645922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r w:rsidRPr="006459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-12</w:t>
      </w:r>
      <w:r w:rsidRPr="00645922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r w:rsidRPr="006459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650219" w:rsidRPr="00645922" w:rsidRDefault="00650219" w:rsidP="001D05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459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WIDA (ELLS) – Second Semester</w:t>
      </w:r>
    </w:p>
    <w:p w:rsidR="005C2E01" w:rsidRPr="005C2E01" w:rsidRDefault="005C2E01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2E01" w:rsidRPr="0007062F" w:rsidRDefault="005C2E01" w:rsidP="001D059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D0592" w:rsidRPr="001D0592" w:rsidRDefault="00645922" w:rsidP="001D0592">
      <w:pPr>
        <w:spacing w:after="0"/>
        <w:jc w:val="center"/>
        <w:rPr>
          <w:rFonts w:ascii="Bradley Hand ITC" w:hAnsi="Bradley Hand ITC"/>
          <w:b/>
          <w:sz w:val="28"/>
          <w:szCs w:val="28"/>
        </w:rPr>
      </w:pPr>
      <w:r>
        <w:rPr>
          <w:noProof/>
        </w:rPr>
        <w:drawing>
          <wp:inline distT="0" distB="0" distL="0" distR="0" wp14:anchorId="44AF6D2A" wp14:editId="31998A14">
            <wp:extent cx="2742891" cy="1581785"/>
            <wp:effectExtent l="0" t="0" r="635" b="0"/>
            <wp:docPr id="15" name="Picture 15" descr="Image result for virtual learning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irtual learning im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134" cy="15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592" w:rsidRPr="001D0592" w:rsidSect="0010154C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0667"/>
    <w:multiLevelType w:val="hybridMultilevel"/>
    <w:tmpl w:val="67824E96"/>
    <w:lvl w:ilvl="0" w:tplc="ABD22C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661FA"/>
    <w:multiLevelType w:val="hybridMultilevel"/>
    <w:tmpl w:val="F7D437AC"/>
    <w:lvl w:ilvl="0" w:tplc="E474B5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5A"/>
    <w:rsid w:val="0007062F"/>
    <w:rsid w:val="000D37D4"/>
    <w:rsid w:val="0010154C"/>
    <w:rsid w:val="001D0592"/>
    <w:rsid w:val="00224517"/>
    <w:rsid w:val="00326909"/>
    <w:rsid w:val="003B50E0"/>
    <w:rsid w:val="003B7AF5"/>
    <w:rsid w:val="003C025D"/>
    <w:rsid w:val="004D105A"/>
    <w:rsid w:val="00500A00"/>
    <w:rsid w:val="005C2E01"/>
    <w:rsid w:val="00645922"/>
    <w:rsid w:val="00650219"/>
    <w:rsid w:val="007177B5"/>
    <w:rsid w:val="00804D89"/>
    <w:rsid w:val="0081656A"/>
    <w:rsid w:val="008F4434"/>
    <w:rsid w:val="00A02BBB"/>
    <w:rsid w:val="00A86149"/>
    <w:rsid w:val="00CA7D4F"/>
    <w:rsid w:val="00DC2BA5"/>
    <w:rsid w:val="00EA1633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A0F1"/>
  <w15:chartTrackingRefBased/>
  <w15:docId w15:val="{FBE4DD0E-F80B-43DE-99B3-BE0BDCC6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0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0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B7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Bean, Charlie</dc:creator>
  <cp:keywords/>
  <dc:description/>
  <cp:lastModifiedBy>Bean, Charlie</cp:lastModifiedBy>
  <cp:revision>1</cp:revision>
  <cp:lastPrinted>2019-06-11T16:39:00Z</cp:lastPrinted>
  <dcterms:created xsi:type="dcterms:W3CDTF">2019-06-11T11:54:00Z</dcterms:created>
  <dcterms:modified xsi:type="dcterms:W3CDTF">2019-06-11T17:57:00Z</dcterms:modified>
</cp:coreProperties>
</file>